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ufsichts- und Kassendienstleistungen für das Kulturhistorische Museum Rostock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fsichts- und Kassendienstleistung für das Kulturhistorische Museum in Rostock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